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1F051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513AE8" w:rsidRPr="001F051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F0514">
        <w:rPr>
          <w:rFonts w:ascii="TH SarabunPSK" w:hAnsi="TH SarabunPSK" w:cs="TH SarabunPSK"/>
          <w:noProof/>
          <w:sz w:val="32"/>
          <w:szCs w:val="32"/>
          <w:cs/>
        </w:rPr>
        <w:t>เทศบาลตำบล</w:t>
      </w:r>
      <w:r w:rsidR="00C24781" w:rsidRPr="001F0514">
        <w:rPr>
          <w:rFonts w:ascii="TH SarabunPSK" w:hAnsi="TH SarabunPSK" w:cs="TH SarabunPSK"/>
          <w:noProof/>
          <w:sz w:val="32"/>
          <w:szCs w:val="32"/>
          <w:cs/>
        </w:rPr>
        <w:t>พระซอง  อำเภอนาแก  จังหวัดนครพนม</w:t>
      </w:r>
      <w:r w:rsidR="002B6BB7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F0514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F05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58F5" wp14:editId="5D128A3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F0514" w:rsidRPr="0079496C" w:rsidRDefault="00513AE8" w:rsidP="001F0514">
      <w:pPr>
        <w:spacing w:after="0"/>
        <w:ind w:left="720"/>
        <w:rPr>
          <w:rFonts w:ascii="TH SarabunPSK" w:hAnsi="TH SarabunPSK" w:cs="TH SarabunPSK"/>
          <w:noProof/>
          <w:sz w:val="32"/>
          <w:szCs w:val="32"/>
          <w:u w:val="single"/>
        </w:rPr>
      </w:pPr>
      <w:r w:rsidRPr="007949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123ED" w:rsidRDefault="001F051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ตามพระราชบัญญัติภาษีโรงเรือนและที่ดิน พุทธศักราช ๒๔๗๕ กำหนดให้องค์กรปกครองส่วนท้องถิ่น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2B6BB7" w:rsidRPr="001F0514">
        <w:rPr>
          <w:rFonts w:ascii="TH SarabunPSK" w:hAnsi="TH SarabunPSK" w:cs="TH SarabunPSK"/>
          <w:noProof/>
          <w:sz w:val="32"/>
          <w:szCs w:val="32"/>
          <w:cs/>
        </w:rPr>
        <w:t>เทศบาลตำบลพระซอง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 ประชาสัมพันธ์ขั้นตอนและวิธีการเสียภาษี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๒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เท</w:t>
      </w:r>
      <w:r w:rsidR="00297244" w:rsidRPr="001F0514">
        <w:rPr>
          <w:rFonts w:ascii="TH SarabunPSK" w:hAnsi="TH SarabunPSK" w:cs="TH SarabunPSK"/>
          <w:noProof/>
          <w:sz w:val="32"/>
          <w:szCs w:val="32"/>
          <w:cs/>
        </w:rPr>
        <w:t>ศบาลตำบลพระซอง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 ตรวจสอบแบบแสดงรายการทรัพย์สินและแจ้งการประเมินภาษี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๘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297244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เทศบาลตำบลพระซอง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รับชำระภาษี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กรณีเจ้าของทรัพย์สินชำระภาษีเกินเวลาที่กำหนด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เกิน ๓๐ วัน นับแต่ได้รับแจ้งการประเมิน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ต้องชำระภาษีและเงินเพิ่มด้วย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ไม่พอใจการประเมินสามารถอุทธรณ์ต่อผู้บริหารท้องถิ่นได้ภายใน ๑๕ วัน นับแต่ได้รับแจ้งการประเมิน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9496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การไม่ยื่นแบบและชำระภาษีภายในกำหนด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ถ้าค้างชำระไม่เกิน ๑ เดือน นับแต่วันที่พ้นกำหนดให้เพิ่มร้อยละ ๒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๕ ของค่าภาษีที่ค้าง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ถ้าเกิน ๑ เดือน แต่ไม่เกิน ๒ เดือน ให้เพิ่มร้อยละ ๕ ของค่าภาษีที่ค้าง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79496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ถ้าเกิน ๒ เดือน แต่ไม่เกิน ๓ เดือน ให้เพิ่มร้อยละ ๗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๕ ของค่าภาษีที่ค้าง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br/>
      </w:r>
      <w:r w:rsidR="0079496C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79496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  <w:cs/>
        </w:rPr>
        <w:t>ถ้าเกิน ๓ เดือน แต่ไม่เกิน ๔ เดือน ให้เพิ่มร้อยละ ๑๐ ของค่าภาษีที่ค้าง</w:t>
      </w:r>
    </w:p>
    <w:p w:rsidR="00F329E6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1011" w:rsidRPr="00F329E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F051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F051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051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F051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งานพัฒนาและจัดเก็บรายได้  กองคลัง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297244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เทศบาลตำบลพระซอง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F051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F051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51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29E6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29E6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29E6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29E6" w:rsidRPr="001F0514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329E6" w:rsidRDefault="00F329E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</w:t>
      </w:r>
      <w:r w:rsidRPr="00F329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513AE8"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 ระยะเวลา และส่วนงานที่รับผิดชอบ</w:t>
      </w:r>
    </w:p>
    <w:p w:rsidR="00974646" w:rsidRPr="001F051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F0514">
        <w:rPr>
          <w:rFonts w:ascii="TH SarabunPSK" w:hAnsi="TH SarabunPSK" w:cs="TH SarabunPSK"/>
          <w:noProof/>
          <w:sz w:val="32"/>
          <w:szCs w:val="32"/>
        </w:rPr>
        <w:t>0 -</w:t>
      </w:r>
    </w:p>
    <w:p w:rsidR="00974646" w:rsidRPr="001F051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F051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F051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F051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F051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F051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F0514" w:rsidTr="00310762">
        <w:tc>
          <w:tcPr>
            <w:tcW w:w="846" w:type="dxa"/>
          </w:tcPr>
          <w:p w:rsidR="0067367B" w:rsidRPr="001F051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F051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F051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เจ้าของทรัพย์สินยื่นแบบแสดงรายการทรัพย์สิน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ภายในเดือนกุมภาพันธ์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1F051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F0514" w:rsidTr="00310762">
        <w:tc>
          <w:tcPr>
            <w:tcW w:w="846" w:type="dxa"/>
          </w:tcPr>
          <w:p w:rsidR="0067367B" w:rsidRPr="001F051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F051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F051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พนักงานเจ้าหน้าที่ตรวจสอบรายการทรัพย์สินตามแบบ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แสดงรายการทรัพย์สิน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ภาษี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 ๓๐ วัน ตามพระราชบัญญัติวิธีปฏิบัติ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ราชการ วิธีปฏิบัติราชการทางปกครอง พ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๒๕๓๙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1F051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F0514" w:rsidTr="00310762">
        <w:tc>
          <w:tcPr>
            <w:tcW w:w="846" w:type="dxa"/>
          </w:tcPr>
          <w:p w:rsidR="0067367B" w:rsidRPr="001F051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F051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F051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เจ้าของทรัพย์สินมีหน้าที่ชำระภาษีภายใน ๓๐ วัน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นับแต่ได้รับแจ้งการประเมิน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กรณีชำระภาษีเกิน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๓๐ วัน จะต้องชำระเงินเพิ่มตามอัตราที่กฎหมาย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กำหนด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1F051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F0514" w:rsidTr="00310762">
        <w:tc>
          <w:tcPr>
            <w:tcW w:w="846" w:type="dxa"/>
          </w:tcPr>
          <w:p w:rsidR="0067367B" w:rsidRPr="001F051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F051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F051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หากเจ้าของทรัพย์สินไม่พอใจการประเมินของ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พนักงานเจ้าหน้าที่ให้ยื่นอุทธรณ์ต่อผู้บริหารท้องถิ่น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เพื่อขอให้พิจารณาการประเมินใหม่ภาย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 ๑๕ วัน นับแต่ได้รับแจ้งการประเมิน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1F051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F0514" w:rsidTr="00310762">
        <w:tc>
          <w:tcPr>
            <w:tcW w:w="846" w:type="dxa"/>
          </w:tcPr>
          <w:p w:rsidR="0067367B" w:rsidRPr="001F051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F051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F051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ผู้บริหารท้องถิ่นชี้ขาดและแจ้งให้ผู้เสียภาษีทราบ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 ๓๐ วัน ตามพระราชบัญญัติวิธีปฏิบัติ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ราชการ วิธีปฏิบัติราชการทางปกครอง พ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๒๕๓๙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F051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1F051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F051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329E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F051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F051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F051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F051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F0514" w:rsidTr="000E5F48">
        <w:tc>
          <w:tcPr>
            <w:tcW w:w="846" w:type="dxa"/>
          </w:tcPr>
          <w:p w:rsidR="00E8524B" w:rsidRPr="001F051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F051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F051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F051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F051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F0514" w:rsidRDefault="001B3B8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F05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F051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F0514" w:rsidTr="000E5F48">
        <w:tc>
          <w:tcPr>
            <w:tcW w:w="846" w:type="dxa"/>
          </w:tcPr>
          <w:p w:rsidR="00E8524B" w:rsidRPr="001F051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F051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F051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F051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F051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F0514" w:rsidRDefault="001B3B8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32976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F05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F051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1F051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329E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F051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F051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F051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F051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F0514" w:rsidTr="008D6120">
        <w:tc>
          <w:tcPr>
            <w:tcW w:w="846" w:type="dxa"/>
          </w:tcPr>
          <w:p w:rsidR="00CD595C" w:rsidRPr="001F051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F0514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ผู้รับการประเมินจะต้องเสียภาษีในอัตราร้อยละ ๑๒</w:t>
            </w: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๕ ของค่ารายปี</w:t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F051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F051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051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F051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329E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ช่องทางการร้องเรียน</w:t>
      </w:r>
      <w:r w:rsidR="000B2BF5" w:rsidRPr="00F329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F051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F051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F051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F0514" w:rsidTr="00527864">
        <w:tc>
          <w:tcPr>
            <w:tcW w:w="846" w:type="dxa"/>
          </w:tcPr>
          <w:p w:rsidR="000B2BF5" w:rsidRPr="001F051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F0514" w:rsidRDefault="00E73DC4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สำนักงานเทศบาลตำบลบ้านเหล่า โทร</w:t>
            </w:r>
            <w:r w:rsidR="0015200F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.042-583-130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="0015200F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www.phasong.go.th/</w:t>
            </w:r>
            <w:r w:rsidR="0015200F"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cr/>
              <w:t xml:space="preserve"> </w:t>
            </w:r>
            <w:r w:rsidR="0015200F"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                                </w:t>
            </w:r>
            <w:r w:rsidR="001A5925"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F0514" w:rsidTr="00527864">
        <w:tc>
          <w:tcPr>
            <w:tcW w:w="846" w:type="dxa"/>
          </w:tcPr>
          <w:p w:rsidR="000B2BF5" w:rsidRPr="001F051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F051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F051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F051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F051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F051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F051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F051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1F0514" w:rsidTr="00527864">
        <w:tc>
          <w:tcPr>
            <w:tcW w:w="10075" w:type="dxa"/>
            <w:gridSpan w:val="2"/>
          </w:tcPr>
          <w:p w:rsidR="00527864" w:rsidRPr="001F0514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51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1F0514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F051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1F0514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F0514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1F0514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F0514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F051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F0514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C55D0" wp14:editId="2A84E88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681FD8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1F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681FD8" w:rsidRDefault="00D30394" w:rsidP="00D303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1F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0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1F0514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  <w:r w:rsidR="007B7ED7"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1F0514">
        <w:rPr>
          <w:rFonts w:ascii="TH SarabunPSK" w:hAnsi="TH SarabunPSK" w:cs="TH SarabunPSK"/>
          <w:sz w:val="32"/>
          <w:szCs w:val="32"/>
        </w:rPr>
        <w:t>:</w:t>
      </w:r>
      <w:r w:rsidRPr="001F0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1F0514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1F0514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F0514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1F0514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F0514" w:rsidTr="009F08E4">
        <w:tc>
          <w:tcPr>
            <w:tcW w:w="10070" w:type="dxa"/>
          </w:tcPr>
          <w:p w:rsidR="00357B89" w:rsidRPr="001F0514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F0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1F0514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51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1F051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2475</w:t>
            </w:r>
            <w:r w:rsidRPr="001F0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1F051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0514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1F0514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F0514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1F0514">
        <w:rPr>
          <w:rFonts w:ascii="TH SarabunPSK" w:hAnsi="TH SarabunPSK" w:cs="TH SarabunPSK"/>
          <w:noProof/>
          <w:sz w:val="32"/>
          <w:szCs w:val="32"/>
        </w:rPr>
        <w:t>-</w:t>
      </w:r>
      <w:r w:rsidRPr="001F0514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F051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1F0514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1F051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7A47" w:rsidRDefault="00562E81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จำนวนผู้มารับบริการชำระภ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าษีโรงเรือนและที่ดิน</w:t>
      </w:r>
      <w:r w:rsidR="009A0C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ในปีงบประมาณ  2561  จำนวน  </w:t>
      </w:r>
      <w:r w:rsidR="009A0C42">
        <w:rPr>
          <w:rFonts w:ascii="TH SarabunPSK" w:hAnsi="TH SarabunPSK" w:cs="TH SarabunPSK" w:hint="cs"/>
          <w:b/>
          <w:bCs/>
          <w:sz w:val="32"/>
          <w:szCs w:val="32"/>
          <w:cs/>
        </w:rPr>
        <w:t>123</w:t>
      </w:r>
      <w:r w:rsidRPr="00562E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</w:t>
      </w: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Pr="009A0C42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7A47" w:rsidRPr="006A7A47" w:rsidRDefault="006A7A47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30394" w:rsidRPr="001F051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F051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1F0514" w:rsidSect="00F329E6">
      <w:pgSz w:w="12240" w:h="15840"/>
      <w:pgMar w:top="1644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200F"/>
    <w:rsid w:val="0018011C"/>
    <w:rsid w:val="001853FF"/>
    <w:rsid w:val="001A5925"/>
    <w:rsid w:val="001B3B8E"/>
    <w:rsid w:val="001F0514"/>
    <w:rsid w:val="00224397"/>
    <w:rsid w:val="00261ADD"/>
    <w:rsid w:val="00282033"/>
    <w:rsid w:val="00297244"/>
    <w:rsid w:val="002B6BB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2E81"/>
    <w:rsid w:val="00586D86"/>
    <w:rsid w:val="00606261"/>
    <w:rsid w:val="006123ED"/>
    <w:rsid w:val="00646D41"/>
    <w:rsid w:val="0065732E"/>
    <w:rsid w:val="0067367B"/>
    <w:rsid w:val="00677D25"/>
    <w:rsid w:val="00681FD8"/>
    <w:rsid w:val="00695FA2"/>
    <w:rsid w:val="006A7A47"/>
    <w:rsid w:val="00727E67"/>
    <w:rsid w:val="0079496C"/>
    <w:rsid w:val="007B7ED7"/>
    <w:rsid w:val="00812105"/>
    <w:rsid w:val="00815F25"/>
    <w:rsid w:val="008B4E9A"/>
    <w:rsid w:val="008D6120"/>
    <w:rsid w:val="00972E40"/>
    <w:rsid w:val="00974646"/>
    <w:rsid w:val="009A04E3"/>
    <w:rsid w:val="009A0C42"/>
    <w:rsid w:val="009F08E4"/>
    <w:rsid w:val="00A3213F"/>
    <w:rsid w:val="00A36052"/>
    <w:rsid w:val="00B4081B"/>
    <w:rsid w:val="00B424FF"/>
    <w:rsid w:val="00B86199"/>
    <w:rsid w:val="00C14D7A"/>
    <w:rsid w:val="00C24781"/>
    <w:rsid w:val="00C46545"/>
    <w:rsid w:val="00C555AB"/>
    <w:rsid w:val="00CA3FE9"/>
    <w:rsid w:val="00CB39C1"/>
    <w:rsid w:val="00CC02C2"/>
    <w:rsid w:val="00CD595C"/>
    <w:rsid w:val="00D12D76"/>
    <w:rsid w:val="00D30394"/>
    <w:rsid w:val="00DF19F7"/>
    <w:rsid w:val="00E269AE"/>
    <w:rsid w:val="00E66650"/>
    <w:rsid w:val="00E73DC4"/>
    <w:rsid w:val="00E8524B"/>
    <w:rsid w:val="00F10BC3"/>
    <w:rsid w:val="00F134F4"/>
    <w:rsid w:val="00F329E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2E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2E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F701B"/>
    <w:rsid w:val="003560B8"/>
    <w:rsid w:val="00392FFE"/>
    <w:rsid w:val="003D3954"/>
    <w:rsid w:val="004C7D26"/>
    <w:rsid w:val="0056046F"/>
    <w:rsid w:val="005B7A39"/>
    <w:rsid w:val="005D5EED"/>
    <w:rsid w:val="00681D5B"/>
    <w:rsid w:val="006B5E68"/>
    <w:rsid w:val="00731F9D"/>
    <w:rsid w:val="0080364E"/>
    <w:rsid w:val="008B7B0C"/>
    <w:rsid w:val="009B4526"/>
    <w:rsid w:val="009F22A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1509-D886-4609-BE92-4367D869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18</cp:revision>
  <dcterms:created xsi:type="dcterms:W3CDTF">2018-11-19T14:02:00Z</dcterms:created>
  <dcterms:modified xsi:type="dcterms:W3CDTF">2018-11-20T03:28:00Z</dcterms:modified>
</cp:coreProperties>
</file>